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23A6" w14:textId="77777777" w:rsidR="00223FF9" w:rsidRDefault="00AC25B7">
      <w:pPr>
        <w:spacing w:line="360" w:lineRule="auto"/>
        <w:ind w:left="6095"/>
        <w:jc w:val="right"/>
        <w:rPr>
          <w:b/>
        </w:rPr>
      </w:pPr>
      <w:bookmarkStart w:id="0" w:name="_GoBack"/>
      <w:bookmarkEnd w:id="0"/>
      <w:r>
        <w:rPr>
          <w:b/>
        </w:rPr>
        <w:t xml:space="preserve">Директору </w:t>
      </w:r>
    </w:p>
    <w:p w14:paraId="6B646767" w14:textId="77777777" w:rsidR="00223FF9" w:rsidRDefault="00AC25B7">
      <w:pPr>
        <w:spacing w:line="360" w:lineRule="auto"/>
        <w:ind w:left="6095"/>
        <w:jc w:val="right"/>
        <w:rPr>
          <w:b/>
        </w:rPr>
      </w:pPr>
      <w:r>
        <w:rPr>
          <w:b/>
        </w:rPr>
        <w:t>МУП БВКХ «Водоканал»</w:t>
      </w:r>
    </w:p>
    <w:p w14:paraId="05DFBAEE" w14:textId="77777777" w:rsidR="00223FF9" w:rsidRDefault="00AC25B7">
      <w:pPr>
        <w:spacing w:line="360" w:lineRule="auto"/>
        <w:ind w:left="6095"/>
        <w:jc w:val="right"/>
        <w:rPr>
          <w:b/>
        </w:rPr>
      </w:pPr>
      <w:r>
        <w:rPr>
          <w:b/>
        </w:rPr>
        <w:t>Алешиной А.А.</w:t>
      </w:r>
    </w:p>
    <w:p w14:paraId="7312EE23" w14:textId="77777777" w:rsidR="00223FF9" w:rsidRDefault="00223FF9">
      <w:pPr>
        <w:jc w:val="center"/>
        <w:rPr>
          <w:b/>
        </w:rPr>
      </w:pPr>
    </w:p>
    <w:p w14:paraId="38469EF7" w14:textId="77777777" w:rsidR="00223FF9" w:rsidRDefault="00AC25B7">
      <w:pPr>
        <w:jc w:val="center"/>
        <w:rPr>
          <w:b/>
        </w:rPr>
      </w:pPr>
      <w:r>
        <w:rPr>
          <w:b/>
        </w:rPr>
        <w:t>Заявка</w:t>
      </w:r>
    </w:p>
    <w:p w14:paraId="084D3317" w14:textId="77777777" w:rsidR="00223FF9" w:rsidRDefault="00AC25B7">
      <w:pPr>
        <w:jc w:val="center"/>
        <w:rPr>
          <w:b/>
        </w:rPr>
      </w:pPr>
      <w:r>
        <w:rPr>
          <w:b/>
        </w:rPr>
        <w:t>на заключение договора холодного водоснабжения и/или водоотведения</w:t>
      </w:r>
    </w:p>
    <w:p w14:paraId="14ADA62A" w14:textId="77777777" w:rsidR="00223FF9" w:rsidRDefault="00223FF9">
      <w:pPr>
        <w:rPr>
          <w:b/>
        </w:rPr>
      </w:pPr>
    </w:p>
    <w:p w14:paraId="64CC648F" w14:textId="77777777" w:rsidR="00223FF9" w:rsidRDefault="00AC25B7">
      <w:pPr>
        <w:jc w:val="both"/>
        <w:rPr>
          <w:b/>
        </w:rPr>
      </w:pPr>
      <w:r>
        <w:rPr>
          <w:b/>
        </w:rPr>
        <w:t>Просим заключить договор холодного водоснабжения и/или водоотведения с абонентом:</w:t>
      </w:r>
    </w:p>
    <w:p w14:paraId="103AB0D9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369F21B7" w14:textId="77777777" w:rsidR="00223FF9" w:rsidRDefault="00AC25B7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юридического лица/ФИО физического лица/индивидуального предпринимателя</w:t>
      </w:r>
      <w:r>
        <w:rPr>
          <w:sz w:val="18"/>
          <w:szCs w:val="18"/>
        </w:rPr>
        <w:t>)</w:t>
      </w:r>
    </w:p>
    <w:p w14:paraId="11DD3BC1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6F4A1F85" w14:textId="77777777" w:rsidR="00223FF9" w:rsidRDefault="00AC25B7">
      <w:pPr>
        <w:jc w:val="center"/>
        <w:rPr>
          <w:sz w:val="18"/>
          <w:szCs w:val="18"/>
        </w:rPr>
      </w:pPr>
      <w:r>
        <w:rPr>
          <w:sz w:val="18"/>
          <w:szCs w:val="18"/>
        </w:rPr>
        <w:t>(основной государственный регистрационный номер записи в ЕГРЮЛ/ЕГРИП и дата ее внесения в реестр)</w:t>
      </w:r>
    </w:p>
    <w:p w14:paraId="09A82B4E" w14:textId="77777777" w:rsidR="00223FF9" w:rsidRDefault="00AC25B7">
      <w:pPr>
        <w:jc w:val="center"/>
      </w:pPr>
      <w:r>
        <w:t>_________________________________________________________________________</w:t>
      </w:r>
      <w:r>
        <w:t>_________</w:t>
      </w:r>
    </w:p>
    <w:p w14:paraId="1391F7BA" w14:textId="77777777" w:rsidR="00223FF9" w:rsidRDefault="00AC25B7">
      <w:pPr>
        <w:jc w:val="center"/>
      </w:pPr>
      <w:r>
        <w:rPr>
          <w:sz w:val="18"/>
          <w:szCs w:val="18"/>
        </w:rPr>
        <w:t>(местонахождение/юридический адрес/адрес регистрации по месту жительства)</w:t>
      </w:r>
    </w:p>
    <w:p w14:paraId="61D94A5F" w14:textId="77777777" w:rsidR="00223FF9" w:rsidRDefault="00AC25B7">
      <w:pPr>
        <w:jc w:val="center"/>
      </w:pPr>
      <w:r>
        <w:t>__________________________________________________________________________________</w:t>
      </w:r>
    </w:p>
    <w:p w14:paraId="68071A5E" w14:textId="77777777" w:rsidR="00223FF9" w:rsidRDefault="00AC25B7">
      <w:pPr>
        <w:jc w:val="center"/>
      </w:pPr>
      <w:r>
        <w:rPr>
          <w:sz w:val="18"/>
          <w:szCs w:val="18"/>
        </w:rPr>
        <w:t>(почтовый адрес)</w:t>
      </w:r>
    </w:p>
    <w:p w14:paraId="738B6BA6" w14:textId="77777777" w:rsidR="00223FF9" w:rsidRDefault="00AC25B7">
      <w:pPr>
        <w:jc w:val="both"/>
      </w:pPr>
      <w:r>
        <w:t>Расчетный счет _________________________________________________________</w:t>
      </w:r>
      <w:r>
        <w:t>___________</w:t>
      </w:r>
    </w:p>
    <w:p w14:paraId="46ADC7E6" w14:textId="77777777" w:rsidR="00223FF9" w:rsidRDefault="00AC25B7">
      <w:pPr>
        <w:jc w:val="both"/>
      </w:pPr>
      <w:r>
        <w:t>Банк______________________________________________________________________________</w:t>
      </w:r>
    </w:p>
    <w:p w14:paraId="13DAA17E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45721792" w14:textId="77777777" w:rsidR="00223FF9" w:rsidRDefault="00AC25B7">
      <w:pPr>
        <w:jc w:val="both"/>
      </w:pPr>
      <w:r>
        <w:t>Корреспондентский счет _______________________________________________________</w:t>
      </w:r>
      <w:r>
        <w:t>_____</w:t>
      </w:r>
    </w:p>
    <w:p w14:paraId="44FF09BD" w14:textId="77777777" w:rsidR="00223FF9" w:rsidRDefault="00AC25B7">
      <w:pPr>
        <w:jc w:val="both"/>
      </w:pPr>
      <w:r>
        <w:t>БИК____________________, ОКОНХ_________________, ОКПО __________________________</w:t>
      </w:r>
    </w:p>
    <w:p w14:paraId="07257F5D" w14:textId="77777777" w:rsidR="00223FF9" w:rsidRDefault="00AC25B7">
      <w:pPr>
        <w:jc w:val="both"/>
      </w:pPr>
      <w:r>
        <w:t>ИНН____________________________, КПП ____________________________________________</w:t>
      </w:r>
    </w:p>
    <w:p w14:paraId="4493D53F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7668B025" w14:textId="77777777" w:rsidR="00223FF9" w:rsidRDefault="00AC25B7">
      <w:pPr>
        <w:jc w:val="center"/>
      </w:pPr>
      <w:r>
        <w:rPr>
          <w:sz w:val="18"/>
          <w:szCs w:val="18"/>
        </w:rPr>
        <w:t>(док</w:t>
      </w:r>
      <w:r>
        <w:rPr>
          <w:sz w:val="18"/>
          <w:szCs w:val="18"/>
        </w:rPr>
        <w:t>ументы, удостоверяющие право на подписание договора от имени абонента)</w:t>
      </w:r>
    </w:p>
    <w:p w14:paraId="293A689D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40CC1B8A" w14:textId="77777777" w:rsidR="00223FF9" w:rsidRDefault="00AC25B7">
      <w:pPr>
        <w:jc w:val="center"/>
      </w:pPr>
      <w:r>
        <w:rPr>
          <w:sz w:val="18"/>
          <w:szCs w:val="18"/>
        </w:rPr>
        <w:t>(серия, номер и дата выдачи паспорта физического лица/индивидуального предпринимателя или иного докуме</w:t>
      </w:r>
      <w:r>
        <w:rPr>
          <w:sz w:val="18"/>
          <w:szCs w:val="18"/>
        </w:rPr>
        <w:t>нта, удостоверяющего личность)</w:t>
      </w:r>
    </w:p>
    <w:p w14:paraId="71494210" w14:textId="77777777" w:rsidR="00223FF9" w:rsidRDefault="00AC25B7">
      <w:pPr>
        <w:jc w:val="both"/>
      </w:pPr>
      <w:r>
        <w:t>Телефон __________________________________________________________________________</w:t>
      </w:r>
    </w:p>
    <w:p w14:paraId="22786437" w14:textId="77777777" w:rsidR="00223FF9" w:rsidRDefault="00AC25B7">
      <w:pPr>
        <w:jc w:val="both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_____________________________________________________________________________</w:t>
      </w:r>
    </w:p>
    <w:p w14:paraId="7FA943F4" w14:textId="77777777" w:rsidR="00223FF9" w:rsidRDefault="00AC25B7">
      <w:pPr>
        <w:jc w:val="both"/>
      </w:pPr>
      <w:r>
        <w:t>Контактное лицо ___________________________________________________________________</w:t>
      </w:r>
    </w:p>
    <w:p w14:paraId="1BA0EDC4" w14:textId="77777777" w:rsidR="00223FF9" w:rsidRDefault="00223FF9">
      <w:pPr>
        <w:jc w:val="both"/>
      </w:pPr>
    </w:p>
    <w:p w14:paraId="07CE3114" w14:textId="77777777" w:rsidR="00223FF9" w:rsidRDefault="00AC25B7">
      <w:pPr>
        <w:jc w:val="both"/>
        <w:rPr>
          <w:b/>
        </w:rPr>
      </w:pPr>
      <w:r>
        <w:rPr>
          <w:b/>
        </w:rPr>
        <w:t>Объекты водоснабжения и/или водоотведения:</w:t>
      </w:r>
    </w:p>
    <w:p w14:paraId="0C3D7A93" w14:textId="77777777" w:rsidR="00223FF9" w:rsidRDefault="00AC25B7">
      <w:pPr>
        <w:jc w:val="both"/>
      </w:pPr>
      <w:r>
        <w:t>__________________________________________________</w:t>
      </w:r>
      <w:r>
        <w:t>________________________________</w:t>
      </w:r>
    </w:p>
    <w:p w14:paraId="2D94169F" w14:textId="77777777" w:rsidR="00223FF9" w:rsidRDefault="00AC25B7">
      <w:pPr>
        <w:jc w:val="center"/>
      </w:pPr>
      <w:r>
        <w:rPr>
          <w:sz w:val="18"/>
          <w:szCs w:val="18"/>
        </w:rPr>
        <w:t>(наименование и местонахождение)</w:t>
      </w:r>
    </w:p>
    <w:p w14:paraId="2534949A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6D358C51" w14:textId="77777777" w:rsidR="00223FF9" w:rsidRDefault="00223FF9">
      <w:pPr>
        <w:jc w:val="both"/>
      </w:pPr>
    </w:p>
    <w:p w14:paraId="3A54FE5B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69AEB782" w14:textId="77777777" w:rsidR="00223FF9" w:rsidRDefault="00223FF9">
      <w:pPr>
        <w:jc w:val="both"/>
      </w:pPr>
    </w:p>
    <w:p w14:paraId="6EC2D6E2" w14:textId="77777777" w:rsidR="00223FF9" w:rsidRDefault="00AC25B7">
      <w:pPr>
        <w:jc w:val="both"/>
      </w:pPr>
      <w:r>
        <w:rPr>
          <w:b/>
        </w:rPr>
        <w:t xml:space="preserve">Объекты водоснабжения </w:t>
      </w:r>
      <w:r>
        <w:rPr>
          <w:b/>
        </w:rPr>
        <w:t>и/или водоотведения иных абонентов (при их наличии), присоединенных к сетям абонента:</w:t>
      </w:r>
    </w:p>
    <w:p w14:paraId="43BA8214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651D1B58" w14:textId="77777777" w:rsidR="00223FF9" w:rsidRDefault="00AC25B7">
      <w:pPr>
        <w:jc w:val="center"/>
      </w:pPr>
      <w:r>
        <w:rPr>
          <w:sz w:val="18"/>
          <w:szCs w:val="18"/>
        </w:rPr>
        <w:t>(наименование и местонахождение)</w:t>
      </w:r>
    </w:p>
    <w:p w14:paraId="28AEF642" w14:textId="77777777" w:rsidR="00223FF9" w:rsidRDefault="00AC25B7">
      <w:pPr>
        <w:jc w:val="both"/>
      </w:pPr>
      <w:r>
        <w:t>______________________________________________________</w:t>
      </w:r>
      <w:r>
        <w:t>____________________________</w:t>
      </w:r>
    </w:p>
    <w:p w14:paraId="5B29FC0B" w14:textId="77777777" w:rsidR="00223FF9" w:rsidRDefault="00223FF9">
      <w:pPr>
        <w:jc w:val="both"/>
      </w:pPr>
    </w:p>
    <w:p w14:paraId="74B7296E" w14:textId="77777777" w:rsidR="00223FF9" w:rsidRDefault="00AC25B7">
      <w:pPr>
        <w:jc w:val="both"/>
      </w:pPr>
      <w:r>
        <w:rPr>
          <w:b/>
        </w:rPr>
        <w:t>Источники водоснабжения (кроме централизованной системы холодного водоснабжения):</w:t>
      </w:r>
    </w:p>
    <w:p w14:paraId="31BD4F55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469938C9" w14:textId="77777777" w:rsidR="00223FF9" w:rsidRDefault="00AC25B7">
      <w:pPr>
        <w:jc w:val="center"/>
      </w:pPr>
      <w:r>
        <w:rPr>
          <w:sz w:val="18"/>
          <w:szCs w:val="18"/>
        </w:rPr>
        <w:t>(наименование и местонахождение скважины, № и дата паспорта н</w:t>
      </w:r>
      <w:r>
        <w:rPr>
          <w:sz w:val="18"/>
          <w:szCs w:val="18"/>
        </w:rPr>
        <w:t>а скважину)</w:t>
      </w:r>
    </w:p>
    <w:p w14:paraId="7F2446BD" w14:textId="77777777" w:rsidR="00223FF9" w:rsidRDefault="00AC25B7">
      <w:pPr>
        <w:jc w:val="both"/>
      </w:pPr>
      <w:r>
        <w:t>__________________________________________________________________________________</w:t>
      </w:r>
    </w:p>
    <w:p w14:paraId="2DBACB0E" w14:textId="77777777" w:rsidR="00223FF9" w:rsidRDefault="00AC25B7">
      <w:pPr>
        <w:jc w:val="center"/>
        <w:rPr>
          <w:b/>
        </w:rPr>
      </w:pPr>
      <w:r>
        <w:rPr>
          <w:sz w:val="18"/>
          <w:szCs w:val="18"/>
        </w:rPr>
        <w:t>(наименование организации,</w:t>
      </w:r>
      <w:r>
        <w:t xml:space="preserve"> </w:t>
      </w:r>
      <w:r>
        <w:rPr>
          <w:sz w:val="18"/>
          <w:szCs w:val="18"/>
        </w:rPr>
        <w:t>через водопроводные сети которых осуществляется водоснабжение)</w:t>
      </w:r>
    </w:p>
    <w:p w14:paraId="720C9E71" w14:textId="77777777" w:rsidR="00223FF9" w:rsidRDefault="00AC25B7">
      <w:pPr>
        <w:jc w:val="both"/>
      </w:pPr>
      <w:r>
        <w:t>_______________________________________________________________________</w:t>
      </w:r>
      <w:r>
        <w:t>___________</w:t>
      </w:r>
    </w:p>
    <w:p w14:paraId="69274464" w14:textId="77777777" w:rsidR="00223FF9" w:rsidRDefault="00AC25B7">
      <w:pPr>
        <w:jc w:val="center"/>
        <w:rPr>
          <w:b/>
        </w:rPr>
      </w:pPr>
      <w:r>
        <w:rPr>
          <w:sz w:val="18"/>
          <w:szCs w:val="18"/>
        </w:rPr>
        <w:t>(объем воды)</w:t>
      </w:r>
    </w:p>
    <w:p w14:paraId="2277AD89" w14:textId="77777777" w:rsidR="00223FF9" w:rsidRDefault="00AC25B7">
      <w:pPr>
        <w:jc w:val="both"/>
        <w:rPr>
          <w:b/>
          <w:bCs/>
        </w:rPr>
      </w:pPr>
      <w:r>
        <w:rPr>
          <w:b/>
          <w:bCs/>
        </w:rPr>
        <w:t>Состав и свойства сточных вод, предполагаемых к отведению в централизованную систему водоотведения, и динамика их изменения в течение года. (Только для абонентов, в отношении которых устанавливаются нормативы состава сточных вод, а также требования к соста</w:t>
      </w:r>
      <w:r>
        <w:rPr>
          <w:b/>
          <w:bCs/>
        </w:rPr>
        <w:t xml:space="preserve">ву и свойствам сточных вод, отводимых в централизованную систему </w:t>
      </w:r>
      <w:r>
        <w:rPr>
          <w:b/>
          <w:bCs/>
        </w:rPr>
        <w:lastRenderedPageBreak/>
        <w:t>водоотведения, установленные в целях предотвращения негативного воздействия на работу централизованной системы водоотведения).</w:t>
      </w:r>
    </w:p>
    <w:p w14:paraId="64492840" w14:textId="77777777" w:rsidR="00223FF9" w:rsidRDefault="00AC25B7">
      <w:pPr>
        <w:jc w:val="both"/>
      </w:pPr>
      <w:r>
        <w:rPr>
          <w:b/>
        </w:rPr>
        <w:t>_</w:t>
      </w:r>
      <w:r>
        <w:t>_______________________________________________________________</w:t>
      </w:r>
      <w:r>
        <w:t>__________________</w:t>
      </w:r>
    </w:p>
    <w:p w14:paraId="659A0407" w14:textId="77777777" w:rsidR="00223FF9" w:rsidRDefault="00223FF9">
      <w:pPr>
        <w:jc w:val="both"/>
      </w:pPr>
    </w:p>
    <w:p w14:paraId="60996625" w14:textId="77777777" w:rsidR="00223FF9" w:rsidRDefault="00AC25B7">
      <w:pPr>
        <w:jc w:val="both"/>
        <w:rPr>
          <w:b/>
        </w:rPr>
      </w:pPr>
      <w:r>
        <w:rPr>
          <w:b/>
        </w:rPr>
        <w:t xml:space="preserve">Сведения о виде деятельности, осуществляемой абонентом (наименование вида фактически осуществляемой деятельности, а также определяемого в соответствии с Общероссийским классификатором видов экономической деятельности вида экономической </w:t>
      </w:r>
      <w:r>
        <w:rPr>
          <w:b/>
        </w:rPr>
        <w:t>деятельности, указанного в Едином государственном реестре юридических лиц):</w:t>
      </w:r>
    </w:p>
    <w:p w14:paraId="77F07EF7" w14:textId="77777777" w:rsidR="00223FF9" w:rsidRDefault="00AC25B7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6043CEA7" w14:textId="77777777" w:rsidR="00223FF9" w:rsidRDefault="00223FF9">
      <w:pPr>
        <w:spacing w:after="120"/>
        <w:jc w:val="both"/>
      </w:pPr>
    </w:p>
    <w:p w14:paraId="245BBF80" w14:textId="77777777" w:rsidR="00223FF9" w:rsidRDefault="00AC25B7">
      <w:pPr>
        <w:spacing w:after="120"/>
        <w:jc w:val="both"/>
      </w:pPr>
      <w:r>
        <w:rPr>
          <w:b/>
          <w:bCs/>
          <w:iCs/>
        </w:rPr>
        <w:t>Абонент: _________________________________________________________________________</w:t>
      </w:r>
    </w:p>
    <w:p w14:paraId="6ECE5B60" w14:textId="77777777" w:rsidR="00223FF9" w:rsidRDefault="00AC25B7">
      <w:pPr>
        <w:spacing w:after="120"/>
        <w:jc w:val="both"/>
      </w:pP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/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(наименование, ФИО, подпись)</w:t>
      </w:r>
    </w:p>
    <w:p w14:paraId="7D9475D2" w14:textId="77777777" w:rsidR="00223FF9" w:rsidRDefault="00AC25B7">
      <w:pPr>
        <w:spacing w:after="120"/>
        <w:jc w:val="both"/>
        <w:rPr>
          <w:b/>
          <w:bCs/>
          <w:iCs/>
        </w:rPr>
      </w:pPr>
      <w:r>
        <w:rPr>
          <w:b/>
          <w:bCs/>
          <w:iCs/>
        </w:rPr>
        <w:t>МП</w:t>
      </w:r>
    </w:p>
    <w:p w14:paraId="4378F48C" w14:textId="77777777" w:rsidR="00223FF9" w:rsidRDefault="00223FF9">
      <w:pPr>
        <w:spacing w:after="120"/>
        <w:jc w:val="both"/>
        <w:rPr>
          <w:b/>
          <w:bCs/>
          <w:i/>
          <w:iCs/>
        </w:rPr>
      </w:pPr>
    </w:p>
    <w:p w14:paraId="124A710F" w14:textId="77777777" w:rsidR="00223FF9" w:rsidRDefault="00AC25B7">
      <w:pPr>
        <w:spacing w:after="120"/>
        <w:jc w:val="both"/>
      </w:pPr>
      <w:r>
        <w:rPr>
          <w:b/>
          <w:bCs/>
          <w:iCs/>
        </w:rPr>
        <w:t>Телефон контактного лица абонента ______________________________________________</w:t>
      </w:r>
    </w:p>
    <w:p w14:paraId="4CE009E4" w14:textId="77777777" w:rsidR="00223FF9" w:rsidRDefault="00223FF9">
      <w:pPr>
        <w:spacing w:after="120"/>
        <w:jc w:val="both"/>
        <w:rPr>
          <w:b/>
          <w:bCs/>
          <w:iCs/>
        </w:rPr>
      </w:pPr>
    </w:p>
    <w:p w14:paraId="49E84792" w14:textId="77777777" w:rsidR="00223FF9" w:rsidRDefault="00AC25B7">
      <w:pPr>
        <w:spacing w:after="120"/>
        <w:jc w:val="both"/>
        <w:rPr>
          <w:b/>
        </w:rPr>
      </w:pPr>
      <w:r>
        <w:rPr>
          <w:b/>
        </w:rPr>
        <w:t>Приложение к заявке на заключение договора холодного</w:t>
      </w:r>
      <w:r>
        <w:rPr>
          <w:b/>
        </w:rPr>
        <w:t xml:space="preserve"> водоснабжения и/или водоотведения.</w:t>
      </w:r>
    </w:p>
    <w:p w14:paraId="6F0E7A69" w14:textId="77777777" w:rsidR="00223FF9" w:rsidRDefault="00AC25B7">
      <w:pPr>
        <w:spacing w:after="120"/>
        <w:jc w:val="both"/>
        <w:rPr>
          <w:b/>
        </w:rPr>
      </w:pPr>
      <w:r>
        <w:rPr>
          <w:b/>
          <w:i/>
        </w:rPr>
        <w:t>Отметить приложенные документы:</w:t>
      </w:r>
    </w:p>
    <w:p w14:paraId="197B0E33" w14:textId="77777777" w:rsidR="00223FF9" w:rsidRDefault="00AC25B7">
      <w:pPr>
        <w:spacing w:after="120"/>
        <w:jc w:val="both"/>
      </w:pPr>
      <w:r>
        <w:t>1.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</w:t>
      </w:r>
      <w:r>
        <w:t xml:space="preserve">и) канализационные сети и иные устройства, необходимые для присоединения к централизованным системам холодного водоснабжения и (или) водоотведения, на приборы учета ____________________________________________________ </w:t>
      </w:r>
    </w:p>
    <w:p w14:paraId="20DC7E57" w14:textId="77777777" w:rsidR="00223FF9" w:rsidRDefault="00AC25B7">
      <w:pPr>
        <w:spacing w:after="120"/>
        <w:jc w:val="both"/>
      </w:pPr>
      <w:r>
        <w:t>2. Акт разграничения</w:t>
      </w:r>
      <w:r>
        <w:rPr>
          <w:bCs/>
        </w:rPr>
        <w:t xml:space="preserve"> балансовой прина</w:t>
      </w:r>
      <w:r>
        <w:rPr>
          <w:bCs/>
        </w:rPr>
        <w:t>длежности</w:t>
      </w:r>
      <w:r>
        <w:t xml:space="preserve"> и эксплуатационной ответственности абонента с лицами, владеющими на праве собственности или ином законном основании водопроводными и (или) канализационными сетями, по форме Приложения №1 к Правилам холодного водоснабжения и водоотведения (в ред. </w:t>
      </w:r>
      <w:r>
        <w:t>Постановления Правительства РФ от 22.05.2020 №728) за исключением случаев, если объекты таких абонентов подключены к бесхозяйным сетям) _______________________________________________________________</w:t>
      </w:r>
    </w:p>
    <w:p w14:paraId="45E791D8" w14:textId="77777777" w:rsidR="00223FF9" w:rsidRDefault="00AC25B7">
      <w:pPr>
        <w:spacing w:after="120"/>
        <w:jc w:val="both"/>
      </w:pPr>
      <w:r>
        <w:t>3. Доверенность или иные документы, которые подтверждают</w:t>
      </w:r>
      <w:r>
        <w:t xml:space="preserve">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</w:t>
      </w:r>
      <w:r>
        <w:t>достоверяющего личность на территории Российской Федерации) _______________________________________</w:t>
      </w:r>
    </w:p>
    <w:p w14:paraId="5FD2D4D2" w14:textId="77777777" w:rsidR="00223FF9" w:rsidRDefault="00AC25B7">
      <w:pPr>
        <w:spacing w:after="120"/>
        <w:jc w:val="both"/>
      </w:pPr>
      <w:r>
        <w:t>4. 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</w:t>
      </w:r>
      <w:r>
        <w:t>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 г. N 124, а также сведения, необходимые для определения объемов по</w:t>
      </w:r>
      <w:r>
        <w:t>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 и жил</w:t>
      </w:r>
      <w:r>
        <w:t>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</w:t>
      </w:r>
      <w:r>
        <w:t xml:space="preserve">енников помещений в многоквартирных домах, собственников (пользователей) жилых </w:t>
      </w:r>
      <w:r>
        <w:lastRenderedPageBreak/>
        <w:t>домов (для организаций, осуществляющих управление многоквартирным жилым домом) ____________________________________________________</w:t>
      </w:r>
    </w:p>
    <w:p w14:paraId="363B75D3" w14:textId="77777777" w:rsidR="00223FF9" w:rsidRDefault="00AC25B7">
      <w:pPr>
        <w:spacing w:after="120"/>
        <w:jc w:val="both"/>
      </w:pPr>
      <w:r>
        <w:t>5. Копии документов, подтверждающих подключен</w:t>
      </w:r>
      <w:r>
        <w:t>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</w:t>
      </w:r>
      <w:r>
        <w:t xml:space="preserve">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</w:t>
      </w:r>
      <w:r>
        <w:t>щадочных и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 _______________________________________________________________</w:t>
      </w:r>
    </w:p>
    <w:p w14:paraId="2223EAF5" w14:textId="77777777" w:rsidR="00223FF9" w:rsidRDefault="00AC25B7">
      <w:pPr>
        <w:spacing w:after="120"/>
        <w:jc w:val="both"/>
      </w:pPr>
      <w:r>
        <w:t>6. Копии т</w:t>
      </w:r>
      <w:r>
        <w:t>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</w:t>
      </w:r>
      <w:r>
        <w:t>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 (кроме абонентов</w:t>
      </w:r>
      <w:r>
        <w:t>, среднесуточный объем потребления воды, которыми не превышает 0,1 куб. метров в сутки, а также кроме абонентов, для которых установка приборов учета сточных вод не является обязательной (за исключением случаев, если договор, заключаемый с таким абонентом,</w:t>
      </w:r>
      <w:r>
        <w:t xml:space="preserve"> предусматривает расчеты по показаниям прибора учета) _______________________</w:t>
      </w:r>
    </w:p>
    <w:p w14:paraId="56F98189" w14:textId="77777777" w:rsidR="00223FF9" w:rsidRDefault="00AC25B7">
      <w:pPr>
        <w:spacing w:after="120"/>
        <w:jc w:val="both"/>
      </w:pPr>
      <w:r>
        <w:t>7. Схема водопроводных и/или канализационных сетей, принадлежащих абоненту, с указанием объектов водоснабжения/водоотведения, мест присоединения к централизованной системе холодн</w:t>
      </w:r>
      <w:r>
        <w:t>ого водоснабжения/водоотведения, мест расположения узла учета воды/сточных вод, мест отбора проб воды и (или) сточных вод. Предпочтительно - копия геодезической (или исполнительной) съемки сетей питьевого и технического водоснабжения, ливневой, производств</w:t>
      </w:r>
      <w:r>
        <w:t>енной и хозяйственно-бытовой канализации (М1:500) _________________________</w:t>
      </w:r>
    </w:p>
    <w:p w14:paraId="3CEB3804" w14:textId="77777777" w:rsidR="00223FF9" w:rsidRDefault="00AC25B7">
      <w:pPr>
        <w:spacing w:after="120"/>
        <w:jc w:val="both"/>
      </w:pPr>
      <w:r>
        <w:t>8. Копия документа, подтверждающего право пользования земельным участком _____________</w:t>
      </w:r>
    </w:p>
    <w:p w14:paraId="26D0C3BA" w14:textId="77777777" w:rsidR="00223FF9" w:rsidRDefault="00AC25B7">
      <w:pPr>
        <w:spacing w:after="120"/>
        <w:jc w:val="both"/>
      </w:pPr>
      <w:r>
        <w:t>9. Баланс водопотребления и водоотведения объекта абонента в период использования максимально</w:t>
      </w:r>
      <w:r>
        <w:t>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</w:t>
      </w:r>
      <w:r>
        <w:t xml:space="preserve"> поверхностных сточных вод), а также с распределением общего объема сточных вод по канализационным выпускам (в процентах) ________________________</w:t>
      </w:r>
    </w:p>
    <w:p w14:paraId="31F17AFB" w14:textId="77777777" w:rsidR="00223FF9" w:rsidRDefault="00AC25B7">
      <w:pPr>
        <w:spacing w:after="120"/>
        <w:jc w:val="both"/>
      </w:pPr>
      <w:r>
        <w:t>10. Положительное заключение государственной или негосударственной экспертизы (в случаях, когда проведение та</w:t>
      </w:r>
      <w:r>
        <w:t>кой экспертизы необходимо в соответствии с Градостроительным кодексом Российской Федерации) ____________________________________________________</w:t>
      </w:r>
    </w:p>
    <w:p w14:paraId="1807C2CE" w14:textId="77777777" w:rsidR="00223FF9" w:rsidRDefault="00AC25B7">
      <w:pPr>
        <w:spacing w:after="120"/>
        <w:jc w:val="both"/>
      </w:pPr>
      <w:r>
        <w:t>11. Копии документов, подтверждающих информацию о водоснабжении из иных источников, в том числе: копии договоро</w:t>
      </w:r>
      <w:r>
        <w:t>в водоснабжения с иными организациями, осуществляющими водоснабжение абонента, копии договоров водопользования и копии лицензий на пользование недрами (копии паспортов на скважины) ______________________________________________</w:t>
      </w:r>
    </w:p>
    <w:p w14:paraId="7CC92795" w14:textId="77777777" w:rsidR="00223FF9" w:rsidRDefault="00223FF9">
      <w:pPr>
        <w:spacing w:after="120"/>
        <w:jc w:val="both"/>
        <w:rPr>
          <w:b/>
          <w:bCs/>
          <w:i/>
          <w:iCs/>
        </w:rPr>
      </w:pPr>
    </w:p>
    <w:p w14:paraId="4C007BA9" w14:textId="77777777" w:rsidR="00223FF9" w:rsidRDefault="00AC25B7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Абонент: __________________</w:t>
      </w:r>
      <w:r>
        <w:rPr>
          <w:b/>
          <w:bCs/>
          <w:i/>
          <w:iCs/>
        </w:rPr>
        <w:t>_______________________________________________________</w:t>
      </w:r>
    </w:p>
    <w:p w14:paraId="4994D80A" w14:textId="77777777" w:rsidR="00223FF9" w:rsidRDefault="00AC25B7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(наименование, ФИО, подпись)</w:t>
      </w:r>
    </w:p>
    <w:p w14:paraId="6E30C2B5" w14:textId="77777777" w:rsidR="00223FF9" w:rsidRDefault="00AC25B7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МП</w:t>
      </w:r>
    </w:p>
    <w:p w14:paraId="5FAA9A1B" w14:textId="77777777" w:rsidR="00223FF9" w:rsidRDefault="00223FF9">
      <w:pPr>
        <w:spacing w:after="120"/>
        <w:jc w:val="both"/>
        <w:rPr>
          <w:b/>
          <w:bCs/>
          <w:i/>
          <w:iCs/>
        </w:rPr>
      </w:pPr>
    </w:p>
    <w:p w14:paraId="2EE6DD7E" w14:textId="77777777" w:rsidR="00223FF9" w:rsidRDefault="00AC25B7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Телефон контактного лица абонента ______________________________________________</w:t>
      </w:r>
    </w:p>
    <w:sectPr w:rsidR="00223FF9">
      <w:headerReference w:type="default" r:id="rId7"/>
      <w:pgSz w:w="11906" w:h="16838"/>
      <w:pgMar w:top="993" w:right="907" w:bottom="568" w:left="1134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BC83" w14:textId="77777777" w:rsidR="00AC25B7" w:rsidRDefault="00AC25B7">
      <w:r>
        <w:separator/>
      </w:r>
    </w:p>
  </w:endnote>
  <w:endnote w:type="continuationSeparator" w:id="0">
    <w:p w14:paraId="0E6634FA" w14:textId="77777777" w:rsidR="00AC25B7" w:rsidRDefault="00AC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933C" w14:textId="77777777" w:rsidR="00AC25B7" w:rsidRDefault="00AC25B7">
      <w:r>
        <w:separator/>
      </w:r>
    </w:p>
  </w:footnote>
  <w:footnote w:type="continuationSeparator" w:id="0">
    <w:p w14:paraId="4CA7E2DD" w14:textId="77777777" w:rsidR="00AC25B7" w:rsidRDefault="00AC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7DD1" w14:textId="77777777" w:rsidR="00223FF9" w:rsidRDefault="00AC25B7">
    <w:pPr>
      <w:jc w:val="center"/>
      <w:rPr>
        <w:sz w:val="16"/>
        <w:szCs w:val="16"/>
      </w:rPr>
    </w:pPr>
    <w:r>
      <w:rPr>
        <w:sz w:val="16"/>
        <w:szCs w:val="16"/>
      </w:rPr>
      <w:t>п.п. 16, 17 Правил холодного водоснабжения и водоотведения, утв. Постановлением Правительства РФ от 29.07.2013 №644</w:t>
    </w:r>
  </w:p>
  <w:p w14:paraId="5E396E66" w14:textId="77777777" w:rsidR="00223FF9" w:rsidRDefault="00223FF9">
    <w:pPr>
      <w:pStyle w:val="ab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FF9"/>
    <w:rsid w:val="00223FF9"/>
    <w:rsid w:val="00557261"/>
    <w:rsid w:val="00A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E1C9"/>
  <w15:docId w15:val="{77AEBB9E-C221-4655-8082-055BBC58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/>
      <w:sz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f7">
    <w:name w:val="Верхний колонтитул Знак"/>
    <w:qFormat/>
    <w:rPr>
      <w:sz w:val="24"/>
      <w:szCs w:val="24"/>
    </w:rPr>
  </w:style>
  <w:style w:type="character" w:customStyle="1" w:styleId="af8">
    <w:name w:val="Нижний колонтитул Знак"/>
    <w:qFormat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8859</Characters>
  <Application>Microsoft Office Word</Application>
  <DocSecurity>0</DocSecurity>
  <Lines>73</Lines>
  <Paragraphs>20</Paragraphs>
  <ScaleCrop>false</ScaleCrop>
  <Company/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dc:title>
  <dc:subject/>
  <dc:creator>Admin</dc:creator>
  <cp:keywords/>
  <dc:description/>
  <cp:lastModifiedBy>Усков Евгений Геннадьевич</cp:lastModifiedBy>
  <cp:revision>2</cp:revision>
  <dcterms:created xsi:type="dcterms:W3CDTF">2022-03-01T09:05:00Z</dcterms:created>
  <dcterms:modified xsi:type="dcterms:W3CDTF">2022-03-01T09:05:00Z</dcterms:modified>
  <dc:language>en-US</dc:language>
</cp:coreProperties>
</file>